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9048" w14:textId="550694C8" w:rsidR="00741E5A" w:rsidRPr="00A34049" w:rsidRDefault="00A136D8" w:rsidP="00A34049">
      <w:pPr>
        <w:jc w:val="center"/>
        <w:rPr>
          <w:b/>
          <w:bCs/>
          <w:sz w:val="24"/>
          <w:szCs w:val="32"/>
        </w:rPr>
      </w:pPr>
      <w:r w:rsidRPr="00A136D8">
        <w:rPr>
          <w:b/>
          <w:bCs/>
          <w:sz w:val="24"/>
          <w:szCs w:val="32"/>
        </w:rPr>
        <w:t>2026年度アルコール・薬物依存関連学会合同学術総会</w:t>
      </w:r>
    </w:p>
    <w:p w14:paraId="2A6A0BF6" w14:textId="66CF0545" w:rsidR="00A34049" w:rsidRPr="00A34049" w:rsidRDefault="00A34049" w:rsidP="00A34049">
      <w:pPr>
        <w:jc w:val="center"/>
        <w:rPr>
          <w:b/>
          <w:bCs/>
          <w:sz w:val="24"/>
          <w:szCs w:val="32"/>
        </w:rPr>
      </w:pPr>
      <w:r w:rsidRPr="00A34049">
        <w:rPr>
          <w:rFonts w:hint="eastAsia"/>
          <w:b/>
          <w:bCs/>
          <w:sz w:val="24"/>
          <w:szCs w:val="32"/>
        </w:rPr>
        <w:t>参加についての確認</w:t>
      </w:r>
    </w:p>
    <w:p w14:paraId="2E59AE8F" w14:textId="77777777" w:rsidR="00A34049" w:rsidRDefault="00A34049"/>
    <w:p w14:paraId="75372C06" w14:textId="3FF5203E" w:rsidR="00A34049" w:rsidRDefault="00A34049">
      <w:r>
        <w:rPr>
          <w:rFonts w:hint="eastAsia"/>
        </w:rPr>
        <w:t>私は、</w:t>
      </w:r>
      <w:r w:rsidR="00A136D8" w:rsidRPr="00A136D8">
        <w:t>2026年度アルコール・薬物依存関連学会合同学術総会</w:t>
      </w:r>
      <w:r>
        <w:rPr>
          <w:rFonts w:hint="eastAsia"/>
        </w:rPr>
        <w:t>について、下記の内容を確認し、同意して参加を申し込みます。</w:t>
      </w:r>
    </w:p>
    <w:p w14:paraId="1B286F5E" w14:textId="77777777" w:rsidR="00A34049" w:rsidRDefault="00A34049"/>
    <w:p w14:paraId="0FFF7062" w14:textId="77777777" w:rsidR="00A34049" w:rsidRDefault="00A34049" w:rsidP="00A34049">
      <w:pPr>
        <w:pStyle w:val="ae"/>
      </w:pPr>
      <w:r>
        <w:rPr>
          <w:rFonts w:hint="eastAsia"/>
        </w:rPr>
        <w:t>記</w:t>
      </w:r>
    </w:p>
    <w:p w14:paraId="5587139A" w14:textId="77777777" w:rsidR="00A34049" w:rsidRDefault="00A34049" w:rsidP="00A34049"/>
    <w:p w14:paraId="494A6C69" w14:textId="00A6AEB6" w:rsidR="00A34049" w:rsidRDefault="00A136D8" w:rsidP="00A34049">
      <w:pPr>
        <w:pStyle w:val="a9"/>
        <w:numPr>
          <w:ilvl w:val="0"/>
          <w:numId w:val="1"/>
        </w:numPr>
      </w:pPr>
      <w:r w:rsidRPr="00A136D8">
        <w:t>2026年度アルコール・薬物依存関連学会合同学術総会</w:t>
      </w:r>
      <w:r w:rsidR="00A34049">
        <w:rPr>
          <w:rFonts w:hint="eastAsia"/>
        </w:rPr>
        <w:t>の開催の趣旨に賛同します。</w:t>
      </w:r>
    </w:p>
    <w:p w14:paraId="197B3ECB" w14:textId="4E139009" w:rsidR="00A34049" w:rsidRDefault="00A136D8" w:rsidP="00A34049">
      <w:pPr>
        <w:pStyle w:val="a9"/>
        <w:numPr>
          <w:ilvl w:val="0"/>
          <w:numId w:val="1"/>
        </w:numPr>
      </w:pPr>
      <w:r w:rsidRPr="00A136D8">
        <w:t>2026年度アルコール・薬物依存関連学会合同学術総会</w:t>
      </w:r>
      <w:r w:rsidR="00A34049">
        <w:rPr>
          <w:rFonts w:hint="eastAsia"/>
        </w:rPr>
        <w:t>がより良い総会となるよう、総会の運営の方針を守り協力します。</w:t>
      </w:r>
    </w:p>
    <w:p w14:paraId="5282C08F" w14:textId="77777777" w:rsidR="004A540E" w:rsidRDefault="004A540E" w:rsidP="004A540E">
      <w:pPr>
        <w:pStyle w:val="a9"/>
        <w:numPr>
          <w:ilvl w:val="0"/>
          <w:numId w:val="1"/>
        </w:numPr>
      </w:pPr>
      <w:r>
        <w:rPr>
          <w:rFonts w:hint="eastAsia"/>
        </w:rPr>
        <w:t>総会会場において以下の行為を行いません。</w:t>
      </w:r>
    </w:p>
    <w:p w14:paraId="77C0C7AF" w14:textId="235EE003" w:rsidR="004A540E" w:rsidRDefault="004A540E" w:rsidP="004A540E">
      <w:pPr>
        <w:pStyle w:val="a9"/>
        <w:numPr>
          <w:ilvl w:val="0"/>
          <w:numId w:val="2"/>
        </w:numPr>
      </w:pPr>
      <w:r>
        <w:rPr>
          <w:rFonts w:hint="eastAsia"/>
        </w:rPr>
        <w:t>定められた発表の機会・場所以外</w:t>
      </w:r>
      <w:r w:rsidR="00BE0B21">
        <w:rPr>
          <w:rFonts w:hint="eastAsia"/>
        </w:rPr>
        <w:t>における</w:t>
      </w:r>
      <w:r>
        <w:rPr>
          <w:rFonts w:hint="eastAsia"/>
        </w:rPr>
        <w:t>示意的な発表・展示行為</w:t>
      </w:r>
    </w:p>
    <w:p w14:paraId="39B96CA6" w14:textId="53A7C43E" w:rsidR="004A540E" w:rsidRDefault="004A540E" w:rsidP="004A540E">
      <w:pPr>
        <w:pStyle w:val="a9"/>
        <w:numPr>
          <w:ilvl w:val="0"/>
          <w:numId w:val="2"/>
        </w:numPr>
      </w:pPr>
      <w:r>
        <w:rPr>
          <w:rFonts w:hint="eastAsia"/>
        </w:rPr>
        <w:t>プログラムの進行を妨げる言動</w:t>
      </w:r>
    </w:p>
    <w:p w14:paraId="492C76DD" w14:textId="6FE25B50" w:rsidR="004A540E" w:rsidRDefault="004A540E" w:rsidP="004A540E">
      <w:pPr>
        <w:pStyle w:val="a9"/>
        <w:numPr>
          <w:ilvl w:val="0"/>
          <w:numId w:val="2"/>
        </w:numPr>
      </w:pPr>
      <w:r>
        <w:rPr>
          <w:rFonts w:hint="eastAsia"/>
        </w:rPr>
        <w:t>その他、総会の趣旨に反する、もしくは運営の進行を妨げると運営事務局が判断する言動</w:t>
      </w:r>
    </w:p>
    <w:p w14:paraId="49FA4135" w14:textId="296B781A" w:rsidR="004A540E" w:rsidRDefault="004A540E" w:rsidP="004A540E">
      <w:pPr>
        <w:pStyle w:val="a9"/>
        <w:numPr>
          <w:ilvl w:val="0"/>
          <w:numId w:val="1"/>
        </w:numPr>
      </w:pPr>
      <w:r>
        <w:rPr>
          <w:rFonts w:hint="eastAsia"/>
        </w:rPr>
        <w:t>上記に違反する行為が確認された場合、主催者の判断により退場等の措置を受けることに意義を申し立てません。</w:t>
      </w:r>
    </w:p>
    <w:p w14:paraId="7B3DAB90" w14:textId="77777777" w:rsidR="004A540E" w:rsidRPr="004A540E" w:rsidRDefault="004A540E" w:rsidP="004A540E"/>
    <w:p w14:paraId="06D02ECE" w14:textId="77777777" w:rsidR="004A540E" w:rsidRDefault="004A540E" w:rsidP="00A136D8">
      <w:pPr>
        <w:rPr>
          <w:rFonts w:hint="eastAsia"/>
        </w:rPr>
      </w:pPr>
    </w:p>
    <w:p w14:paraId="6D00256E" w14:textId="3A07D708" w:rsidR="00A34049" w:rsidRDefault="00A34049" w:rsidP="00A34049">
      <w:pPr>
        <w:pStyle w:val="af0"/>
      </w:pPr>
      <w:r>
        <w:rPr>
          <w:rFonts w:hint="eastAsia"/>
        </w:rPr>
        <w:t>以上</w:t>
      </w:r>
    </w:p>
    <w:p w14:paraId="1806D641" w14:textId="77777777" w:rsidR="00A34049" w:rsidRPr="00A34049" w:rsidRDefault="00A34049" w:rsidP="00A34049">
      <w:pPr>
        <w:pStyle w:val="af0"/>
      </w:pPr>
    </w:p>
    <w:p w14:paraId="36F400B8" w14:textId="3EFAA7A0" w:rsidR="00A34049" w:rsidRDefault="00A34049" w:rsidP="00A34049">
      <w:pPr>
        <w:ind w:leftChars="2565" w:left="5386" w:right="840" w:firstLine="1"/>
      </w:pPr>
      <w:r>
        <w:rPr>
          <w:rFonts w:hint="eastAsia"/>
        </w:rPr>
        <w:t>2026年</w:t>
      </w:r>
      <w:r w:rsidR="00812474">
        <w:rPr>
          <w:rFonts w:hint="eastAsia"/>
        </w:rPr>
        <w:t xml:space="preserve">　</w:t>
      </w:r>
      <w:r>
        <w:rPr>
          <w:rFonts w:hint="eastAsia"/>
        </w:rPr>
        <w:t>月　日</w:t>
      </w:r>
    </w:p>
    <w:p w14:paraId="645ADF24" w14:textId="215B6DD6" w:rsidR="00A34049" w:rsidRDefault="00A34049" w:rsidP="0030414F">
      <w:pPr>
        <w:ind w:right="840"/>
      </w:pPr>
    </w:p>
    <w:p w14:paraId="5379F170" w14:textId="6D2C00B3" w:rsidR="00A34049" w:rsidRPr="00A34049" w:rsidRDefault="0030414F" w:rsidP="00A34049">
      <w:pPr>
        <w:ind w:leftChars="2565" w:left="5386" w:right="-1" w:firstLine="1"/>
        <w:rPr>
          <w:u w:val="single"/>
        </w:rPr>
      </w:pPr>
      <w:r>
        <w:rPr>
          <w:rFonts w:hint="eastAsia"/>
        </w:rPr>
        <w:t>署名</w:t>
      </w:r>
      <w:r w:rsidR="00A34049">
        <w:rPr>
          <w:rFonts w:hint="eastAsia"/>
        </w:rPr>
        <w:t xml:space="preserve">　</w:t>
      </w:r>
      <w:r w:rsidR="00A34049">
        <w:rPr>
          <w:rFonts w:hint="eastAsia"/>
          <w:u w:val="single"/>
        </w:rPr>
        <w:t xml:space="preserve">　　　　　　　　　　　　</w:t>
      </w:r>
    </w:p>
    <w:sectPr w:rsidR="00A34049" w:rsidRPr="00A340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9F33" w14:textId="77777777" w:rsidR="00D538D2" w:rsidRDefault="00D538D2" w:rsidP="00A34049">
      <w:pPr>
        <w:spacing w:after="0"/>
      </w:pPr>
      <w:r>
        <w:separator/>
      </w:r>
    </w:p>
  </w:endnote>
  <w:endnote w:type="continuationSeparator" w:id="0">
    <w:p w14:paraId="0ACE15F4" w14:textId="77777777" w:rsidR="00D538D2" w:rsidRDefault="00D538D2" w:rsidP="00A34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DA13" w14:textId="77777777" w:rsidR="00D538D2" w:rsidRDefault="00D538D2" w:rsidP="00A34049">
      <w:pPr>
        <w:spacing w:after="0"/>
      </w:pPr>
      <w:r>
        <w:separator/>
      </w:r>
    </w:p>
  </w:footnote>
  <w:footnote w:type="continuationSeparator" w:id="0">
    <w:p w14:paraId="26195FEF" w14:textId="77777777" w:rsidR="00D538D2" w:rsidRDefault="00D538D2" w:rsidP="00A340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1814"/>
    <w:multiLevelType w:val="hybridMultilevel"/>
    <w:tmpl w:val="B9741960"/>
    <w:lvl w:ilvl="0" w:tplc="05B68E9E">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AA6789"/>
    <w:multiLevelType w:val="hybridMultilevel"/>
    <w:tmpl w:val="FD0E8B36"/>
    <w:lvl w:ilvl="0" w:tplc="D80CF6C2">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2046975969">
    <w:abstractNumId w:val="0"/>
  </w:num>
  <w:num w:numId="2" w16cid:durableId="32945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74"/>
    <w:rsid w:val="00002E74"/>
    <w:rsid w:val="000D2582"/>
    <w:rsid w:val="001B4F95"/>
    <w:rsid w:val="002114FB"/>
    <w:rsid w:val="0030414F"/>
    <w:rsid w:val="004355D0"/>
    <w:rsid w:val="004A540E"/>
    <w:rsid w:val="00697EBC"/>
    <w:rsid w:val="006D7116"/>
    <w:rsid w:val="00741E5A"/>
    <w:rsid w:val="00812474"/>
    <w:rsid w:val="00994AF3"/>
    <w:rsid w:val="00A136D8"/>
    <w:rsid w:val="00A31DF8"/>
    <w:rsid w:val="00A34049"/>
    <w:rsid w:val="00A87930"/>
    <w:rsid w:val="00BE0B21"/>
    <w:rsid w:val="00D53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6995A"/>
  <w15:chartTrackingRefBased/>
  <w15:docId w15:val="{D8FBFA05-6E2B-42EC-8BC5-407D2CB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E5A"/>
    <w:pPr>
      <w:widowControl w:val="0"/>
      <w:adjustRightInd w:val="0"/>
      <w:snapToGrid w:val="0"/>
      <w:spacing w:line="240" w:lineRule="auto"/>
    </w:pPr>
    <w:rPr>
      <w:sz w:val="21"/>
    </w:rPr>
  </w:style>
  <w:style w:type="paragraph" w:styleId="1">
    <w:name w:val="heading 1"/>
    <w:basedOn w:val="a"/>
    <w:next w:val="a"/>
    <w:link w:val="10"/>
    <w:uiPriority w:val="9"/>
    <w:qFormat/>
    <w:rsid w:val="00002E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2E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2E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2E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2E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2E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2E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2E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2E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2E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2E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2E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2E74"/>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002E74"/>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002E74"/>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002E74"/>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002E74"/>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002E74"/>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002E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2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2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E74"/>
    <w:pPr>
      <w:spacing w:before="160"/>
      <w:jc w:val="center"/>
    </w:pPr>
    <w:rPr>
      <w:i/>
      <w:iCs/>
      <w:color w:val="404040" w:themeColor="text1" w:themeTint="BF"/>
    </w:rPr>
  </w:style>
  <w:style w:type="character" w:customStyle="1" w:styleId="a8">
    <w:name w:val="引用文 (文字)"/>
    <w:basedOn w:val="a0"/>
    <w:link w:val="a7"/>
    <w:uiPriority w:val="29"/>
    <w:rsid w:val="00002E74"/>
    <w:rPr>
      <w:i/>
      <w:iCs/>
      <w:color w:val="404040" w:themeColor="text1" w:themeTint="BF"/>
      <w:sz w:val="21"/>
    </w:rPr>
  </w:style>
  <w:style w:type="paragraph" w:styleId="a9">
    <w:name w:val="List Paragraph"/>
    <w:basedOn w:val="a"/>
    <w:uiPriority w:val="34"/>
    <w:qFormat/>
    <w:rsid w:val="00002E74"/>
    <w:pPr>
      <w:ind w:left="720"/>
      <w:contextualSpacing/>
    </w:pPr>
  </w:style>
  <w:style w:type="character" w:styleId="21">
    <w:name w:val="Intense Emphasis"/>
    <w:basedOn w:val="a0"/>
    <w:uiPriority w:val="21"/>
    <w:qFormat/>
    <w:rsid w:val="00002E74"/>
    <w:rPr>
      <w:i/>
      <w:iCs/>
      <w:color w:val="2F5496" w:themeColor="accent1" w:themeShade="BF"/>
    </w:rPr>
  </w:style>
  <w:style w:type="paragraph" w:styleId="22">
    <w:name w:val="Intense Quote"/>
    <w:basedOn w:val="a"/>
    <w:next w:val="a"/>
    <w:link w:val="23"/>
    <w:uiPriority w:val="30"/>
    <w:qFormat/>
    <w:rsid w:val="00002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02E74"/>
    <w:rPr>
      <w:i/>
      <w:iCs/>
      <w:color w:val="2F5496" w:themeColor="accent1" w:themeShade="BF"/>
      <w:sz w:val="21"/>
    </w:rPr>
  </w:style>
  <w:style w:type="character" w:styleId="24">
    <w:name w:val="Intense Reference"/>
    <w:basedOn w:val="a0"/>
    <w:uiPriority w:val="32"/>
    <w:qFormat/>
    <w:rsid w:val="00002E74"/>
    <w:rPr>
      <w:b/>
      <w:bCs/>
      <w:smallCaps/>
      <w:color w:val="2F5496" w:themeColor="accent1" w:themeShade="BF"/>
      <w:spacing w:val="5"/>
    </w:rPr>
  </w:style>
  <w:style w:type="paragraph" w:styleId="aa">
    <w:name w:val="header"/>
    <w:basedOn w:val="a"/>
    <w:link w:val="ab"/>
    <w:uiPriority w:val="99"/>
    <w:unhideWhenUsed/>
    <w:rsid w:val="00A34049"/>
    <w:pPr>
      <w:tabs>
        <w:tab w:val="center" w:pos="4252"/>
        <w:tab w:val="right" w:pos="8504"/>
      </w:tabs>
    </w:pPr>
  </w:style>
  <w:style w:type="character" w:customStyle="1" w:styleId="ab">
    <w:name w:val="ヘッダー (文字)"/>
    <w:basedOn w:val="a0"/>
    <w:link w:val="aa"/>
    <w:uiPriority w:val="99"/>
    <w:rsid w:val="00A34049"/>
    <w:rPr>
      <w:sz w:val="21"/>
    </w:rPr>
  </w:style>
  <w:style w:type="paragraph" w:styleId="ac">
    <w:name w:val="footer"/>
    <w:basedOn w:val="a"/>
    <w:link w:val="ad"/>
    <w:uiPriority w:val="99"/>
    <w:unhideWhenUsed/>
    <w:rsid w:val="00A34049"/>
    <w:pPr>
      <w:tabs>
        <w:tab w:val="center" w:pos="4252"/>
        <w:tab w:val="right" w:pos="8504"/>
      </w:tabs>
    </w:pPr>
  </w:style>
  <w:style w:type="character" w:customStyle="1" w:styleId="ad">
    <w:name w:val="フッター (文字)"/>
    <w:basedOn w:val="a0"/>
    <w:link w:val="ac"/>
    <w:uiPriority w:val="99"/>
    <w:rsid w:val="00A34049"/>
    <w:rPr>
      <w:sz w:val="21"/>
    </w:rPr>
  </w:style>
  <w:style w:type="paragraph" w:styleId="ae">
    <w:name w:val="Note Heading"/>
    <w:basedOn w:val="a"/>
    <w:next w:val="a"/>
    <w:link w:val="af"/>
    <w:uiPriority w:val="99"/>
    <w:unhideWhenUsed/>
    <w:rsid w:val="00A34049"/>
    <w:pPr>
      <w:jc w:val="center"/>
    </w:pPr>
  </w:style>
  <w:style w:type="character" w:customStyle="1" w:styleId="af">
    <w:name w:val="記 (文字)"/>
    <w:basedOn w:val="a0"/>
    <w:link w:val="ae"/>
    <w:uiPriority w:val="99"/>
    <w:rsid w:val="00A34049"/>
    <w:rPr>
      <w:sz w:val="21"/>
    </w:rPr>
  </w:style>
  <w:style w:type="paragraph" w:styleId="af0">
    <w:name w:val="Closing"/>
    <w:basedOn w:val="a"/>
    <w:link w:val="af1"/>
    <w:uiPriority w:val="99"/>
    <w:unhideWhenUsed/>
    <w:rsid w:val="00A34049"/>
    <w:pPr>
      <w:jc w:val="right"/>
    </w:pPr>
  </w:style>
  <w:style w:type="character" w:customStyle="1" w:styleId="af1">
    <w:name w:val="結語 (文字)"/>
    <w:basedOn w:val="a0"/>
    <w:link w:val="af0"/>
    <w:uiPriority w:val="99"/>
    <w:rsid w:val="00A3404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CL7</dc:creator>
  <cp:keywords/>
  <dc:description/>
  <cp:lastModifiedBy>User</cp:lastModifiedBy>
  <cp:revision>7</cp:revision>
  <cp:lastPrinted>2026-04-08T04:37:00Z</cp:lastPrinted>
  <dcterms:created xsi:type="dcterms:W3CDTF">2026-03-18T09:57:00Z</dcterms:created>
  <dcterms:modified xsi:type="dcterms:W3CDTF">2026-07-14T07:42:00Z</dcterms:modified>
</cp:coreProperties>
</file>